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F6AA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950D4AC" wp14:editId="1D9FDB77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357B09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260600"/>
                            <a:ext cx="4478020" cy="16128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573162" w14:textId="49771530" w:rsidR="00220D98" w:rsidRPr="002771A2" w:rsidRDefault="00C04966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C04966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القيادة الاستراتيجية المستدامة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50D4AC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9357B09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606;width:44780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7F573162" w14:textId="49771530" w:rsidR="00220D98" w:rsidRPr="002771A2" w:rsidRDefault="00C04966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C04966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القيادة الاستراتيجية المستدامة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0D27C84E" w14:textId="77777777" w:rsidR="00F53D08" w:rsidRPr="00F53D08" w:rsidRDefault="00F53D08" w:rsidP="00F53D08">
      <w:pPr>
        <w:rPr>
          <w:rtl/>
        </w:rPr>
      </w:pPr>
    </w:p>
    <w:p w14:paraId="4A3C0511" w14:textId="77777777" w:rsidR="00F53D08" w:rsidRPr="00F53D08" w:rsidRDefault="00F53D08" w:rsidP="00F53D08">
      <w:pPr>
        <w:rPr>
          <w:rtl/>
        </w:rPr>
      </w:pPr>
    </w:p>
    <w:p w14:paraId="7B9B47DF" w14:textId="77777777" w:rsidR="00F53D08" w:rsidRPr="00F53D08" w:rsidRDefault="00F53D08" w:rsidP="00F53D08">
      <w:pPr>
        <w:rPr>
          <w:rtl/>
        </w:rPr>
      </w:pPr>
    </w:p>
    <w:p w14:paraId="0F212908" w14:textId="77777777" w:rsidR="00F53D08" w:rsidRPr="00F53D08" w:rsidRDefault="00F53D08" w:rsidP="00F53D08">
      <w:pPr>
        <w:rPr>
          <w:rtl/>
        </w:rPr>
      </w:pPr>
    </w:p>
    <w:p w14:paraId="062FC47E" w14:textId="77777777" w:rsidR="00F53D08" w:rsidRPr="00F53D08" w:rsidRDefault="00F53D08" w:rsidP="00F53D08">
      <w:pPr>
        <w:rPr>
          <w:rtl/>
        </w:rPr>
      </w:pPr>
    </w:p>
    <w:p w14:paraId="7191CC2B" w14:textId="77777777" w:rsidR="00F53D08" w:rsidRPr="00F53D08" w:rsidRDefault="00F53D08" w:rsidP="00F53D08">
      <w:pPr>
        <w:rPr>
          <w:rtl/>
        </w:rPr>
      </w:pPr>
    </w:p>
    <w:p w14:paraId="015288E2" w14:textId="77777777" w:rsidR="00F53D08" w:rsidRPr="00F53D08" w:rsidRDefault="00F53D08" w:rsidP="00F53D08">
      <w:pPr>
        <w:rPr>
          <w:rtl/>
        </w:rPr>
      </w:pPr>
    </w:p>
    <w:p w14:paraId="5659F1EF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53A341A1" w14:textId="77777777" w:rsidR="00F53D08" w:rsidRPr="00F53D08" w:rsidRDefault="00F53D08" w:rsidP="00F53D08">
      <w:pPr>
        <w:rPr>
          <w:rtl/>
        </w:rPr>
      </w:pPr>
    </w:p>
    <w:p w14:paraId="3919A0B2" w14:textId="540C18D6" w:rsidR="00786344" w:rsidRDefault="00C04966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F21A274" wp14:editId="36173872">
            <wp:simplePos x="0" y="0"/>
            <wp:positionH relativeFrom="page">
              <wp:align>left</wp:align>
            </wp:positionH>
            <wp:positionV relativeFrom="paragraph">
              <wp:posOffset>2092960</wp:posOffset>
            </wp:positionV>
            <wp:extent cx="7586321" cy="4267200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321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27369306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0E7CA313" wp14:editId="5E88D343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0A233B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7CA313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7C0A233B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3B31628" w14:textId="77777777" w:rsidR="00E34879" w:rsidRPr="000B782D" w:rsidRDefault="00E34879" w:rsidP="00E34879">
      <w:pPr>
        <w:jc w:val="center"/>
        <w:rPr>
          <w:rFonts w:ascii="Adobe Arabic" w:eastAsia="Calibri" w:hAnsi="Adobe Arabic" w:cs="Adobe Arabic"/>
          <w:color w:val="C00000"/>
          <w:sz w:val="14"/>
          <w:szCs w:val="14"/>
          <w:rtl/>
        </w:rPr>
      </w:pPr>
    </w:p>
    <w:p w14:paraId="3865F996" w14:textId="2015E8EB" w:rsidR="00786344" w:rsidRDefault="000B782D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0B782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0B782D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7"/>
        <w:gridCol w:w="1055"/>
        <w:gridCol w:w="724"/>
        <w:gridCol w:w="5538"/>
      </w:tblGrid>
      <w:tr w:rsidR="00786344" w14:paraId="3FCC3306" w14:textId="77777777" w:rsidTr="0043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24CF7A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21D967E" wp14:editId="042341DC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813334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3848F3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534CA6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7A23F7B" wp14:editId="066A321F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06B645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B042E3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302DC5A" w14:textId="13AE0D68" w:rsidR="00786344" w:rsidRPr="00B71975" w:rsidRDefault="00437B2F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القيادة الاستراتيجية المستدامة تركز على الجوانب البيئية والاقتصادية والاجتماعية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143A77BB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17CE4E37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31179F9" wp14:editId="40810D77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919E0A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09B501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15BB64E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1EE5710" wp14:editId="1F8EC992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943551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66D9A29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65C01034" w14:textId="38EE94DA" w:rsidR="00786344" w:rsidRPr="00B71975" w:rsidRDefault="00437B2F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تطوير رؤية استراتيجية مستدامة يساعد المؤسسات على توجيه جهودها نحو الاستدامة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08C564B0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220FF66F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3D7A7D4" wp14:editId="434E35ED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37A55E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96DCE53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491235C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778AA2" wp14:editId="470E31E8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404E31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F067F21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2747CE63" w14:textId="6401E83B" w:rsidR="00786344" w:rsidRPr="00B71975" w:rsidRDefault="00437B2F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إدارة التغيير والابتكار المستدام ليس لها علاقة بالقيادة الاستراتيجية المستدامة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31792D64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17B47AAC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69D6EF2" wp14:editId="60B5EF56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38A1DF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1D2DDF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1994F01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ABA3A3" wp14:editId="59B1858C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09D90D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17894C9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49F0AF12" w14:textId="6DCE9D01" w:rsidR="00786344" w:rsidRPr="00B71975" w:rsidRDefault="00437B2F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قيادة المسؤولية الاجتماعية والبيئية تعني التركيز على المجتمع والبيئة فقط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59F9AF7E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10CF25BB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A5D23D4" wp14:editId="323438EF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EC0858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5E72696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FC0366A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878F627" wp14:editId="7387FB06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A9E0B8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BF445F7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752CFD2D" w14:textId="62FAF817" w:rsidR="00786344" w:rsidRPr="00B71975" w:rsidRDefault="00437B2F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تلعب تكنولوجيا المعلومات دوراً في تحقيق الابتكار المستدام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495C84B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5ACE5042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2B6129C" wp14:editId="5DF4C735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FE1D70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7E9EBDD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40A48BD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28B229C" wp14:editId="7EBB72CA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463C64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995512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305629FE" w14:textId="29981FD0" w:rsidR="00786344" w:rsidRPr="00B71975" w:rsidRDefault="00437B2F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قياس وتقييم الأداء المستدام يساعد المؤسسات على تتبع تقدمها نحو أهداف الاستدامة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430D5B64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131C8FA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82FB175" wp14:editId="58B7BBEE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642E80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DF7EFAB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BB24C97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BB17EFE" wp14:editId="03618E79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982626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230EBAF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9CE8692" w14:textId="49460EDF" w:rsidR="00786344" w:rsidRPr="002D5FBB" w:rsidRDefault="00437B2F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الشراكات والتعاون للتنمية المستدامة ليست ضرورية للقيادة الاستراتيجية المستدامة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4D39B482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7277E8B0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A37446" wp14:editId="29B083BD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D4DF08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D268E36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B2AAB92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BAA91F" wp14:editId="5AF704B1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7EEFB2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F04E6EA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A1B87E8" w14:textId="22360185" w:rsidR="0049367F" w:rsidRPr="0049367F" w:rsidRDefault="00437B2F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المراجعة والتقييم الاستراتيجي للأداء المستدام يساعد على تحديد نقاط القوة والضعف في جهود الاستدامة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354AD3C0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9CEC847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17BF302" wp14:editId="1B268578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FC6E45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CE61898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24A6007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FDB1C18" wp14:editId="03D193D9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27A409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A52BA17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2BA047D" w14:textId="7F1674F3" w:rsidR="0049367F" w:rsidRPr="0049367F" w:rsidRDefault="00437B2F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الحوكمة والمساءلة في مجال الاستدامة تعني فقط الامتثال للقوانين واللوائح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50ED477F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2AA4A44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A21981E" wp14:editId="15D577CA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2D87C1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9EFD132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039315F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9613F66" wp14:editId="62C9FCAD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F49A95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D27EAEB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5F6C184E" w14:textId="7CFB962D" w:rsidR="0049367F" w:rsidRPr="0049367F" w:rsidRDefault="00437B2F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القيادة الشخصية والالتزام بالاستدامة ليست ضرورية للقادة في مجال القيادة الاستراتيجية المستدامة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38E5599B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9DCA0D7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9EF63C4" wp14:editId="6FD35E1F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449D57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0131971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7C3ECE0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CEB849" wp14:editId="07808717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517D59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2632BA3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18DD307" w14:textId="0030CEE0" w:rsidR="0049367F" w:rsidRPr="0049367F" w:rsidRDefault="00437B2F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المفاهيم الأساسية للقيادة الاستراتيجية المستدامة لا تتغير مع مرور الوقت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0625838C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51AB73A3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8CB242B" wp14:editId="543762E8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3968D2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98021D6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39EDE9F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BDA3D96" wp14:editId="2E79A57F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D11A2D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0CF1F01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24E52768" w14:textId="17319FC7" w:rsidR="00E34879" w:rsidRDefault="00437B2F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تطوير رؤية استراتيجية مستدامة يتطلب مشاركة جميع أصحاب المصلحة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71BB6870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8344AC4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BCEB24F" wp14:editId="139B4AE2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168A07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9252C8A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22A7882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946CD5" wp14:editId="24201214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466A66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25DECEB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856B71B" w14:textId="55F75153" w:rsidR="00E34879" w:rsidRDefault="00437B2F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إدارة التغيير والابتكار المستدام تعني فقط تبني التكنولوجيات الجديدة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11941743" w14:textId="77777777" w:rsidTr="0043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DA28487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D6255EA" wp14:editId="4086EB3E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8A6487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EC301FE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A3023AC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2FB7F78" wp14:editId="5555DF2E">
                      <wp:extent cx="295275" cy="295275"/>
                      <wp:effectExtent l="9525" t="9525" r="9525" b="9525"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3975AD" id="Rectangle: Rounded Corners 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3D55260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9C6255D" w14:textId="110E2C4F" w:rsidR="00E34879" w:rsidRDefault="00437B2F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قيادة المسؤولية الاجتماعية والبيئية تقتصر على المؤسسات الكبيرة فقط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6575FCAC" w14:textId="77777777" w:rsidTr="00437B2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AEA6033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A5FD794" wp14:editId="29DE29E0">
                      <wp:extent cx="295275" cy="295275"/>
                      <wp:effectExtent l="9525" t="9525" r="9525" b="9525"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80B8AE" id="Rectangle: Rounded Corners 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C793562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101B490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AF9396F" wp14:editId="561D46F7">
                      <wp:extent cx="295275" cy="295275"/>
                      <wp:effectExtent l="9525" t="9525" r="9525" b="9525"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86EE79" id="Rectangle: Rounded Corners 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978C87C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29B02486" w14:textId="31F9B2DA" w:rsidR="00E34879" w:rsidRDefault="00437B2F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الشراكات والتعاون للتنمية المستدامة يمكن أن تكون مع الحكومات والمنظمات غير الحكومية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0391DF91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E3A6192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70BDD1BD" w14:textId="3907BABE" w:rsidR="00786344" w:rsidRPr="00E34879" w:rsidRDefault="000B782D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0B782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2EDBBF43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D24263D" w14:textId="2069EFA7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الرئيسي للقيادة الاستراتيجية المستدامة؟</w:t>
            </w:r>
          </w:p>
        </w:tc>
      </w:tr>
      <w:tr w:rsidR="00786344" w14:paraId="3CBF62FC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F4543A8" w14:textId="7CD0D906" w:rsidR="00786344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تحقيق الربحية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416776" w14:textId="68B0CCFF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حماية البيئة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B2AF521" w14:textId="0DB7A3FC" w:rsidR="00786344" w:rsidRPr="00E34879" w:rsidRDefault="00437B2F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تحقيق التوازن بين الأهداف الاقتصادية والاجتماعية والبيئية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A0AD5F7" w14:textId="40BB2E7E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تلبية احتياجات العملاء فقط</w:t>
            </w:r>
          </w:p>
        </w:tc>
      </w:tr>
      <w:tr w:rsidR="00786344" w14:paraId="1BC97E5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54539DD" w14:textId="08EEBAAE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في تطوير رؤية استراتيجية مستدامة؟</w:t>
            </w:r>
          </w:p>
        </w:tc>
      </w:tr>
      <w:tr w:rsidR="00786344" w14:paraId="04B1A604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C01C700" w14:textId="74EFA5C8" w:rsidR="00786344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تحديد الأولويات التشغيلية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B3BFF3B" w14:textId="6F8E2B94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وضع خطة تنفيذ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7BB1EB4" w14:textId="7D918679" w:rsidR="00786344" w:rsidRDefault="00437B2F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تحليل البيئة الداخلية والخارجية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0958F93" w14:textId="3F980674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تحديد الميزانية</w:t>
            </w:r>
          </w:p>
        </w:tc>
      </w:tr>
      <w:tr w:rsidR="00786344" w14:paraId="17B2CC8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E3A8FFE" w14:textId="58E3951B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ليس جزءاً من إدارة التغيير والابتكار المستدام؟</w:t>
            </w:r>
          </w:p>
        </w:tc>
      </w:tr>
      <w:tr w:rsidR="00786344" w14:paraId="0DA74F92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15C91D9" w14:textId="307BF12B" w:rsidR="00786344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التخطيط للتغيير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7540245" w14:textId="7516B970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بناء الثقافة التنظيمية الداعمة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E7D75A" w14:textId="3B1E523F" w:rsidR="00786344" w:rsidRDefault="00437B2F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تبني التكنولوجيات الجديدة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53D59B5" w14:textId="782D5166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الاعتماد على الممارسات التقليدية</w:t>
            </w:r>
          </w:p>
        </w:tc>
      </w:tr>
      <w:tr w:rsidR="00786344" w14:paraId="4832DACC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6A44D35" w14:textId="23F87FAA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 جوانب قيادة المسؤولية الاجتماعية والبيئية؟</w:t>
            </w:r>
          </w:p>
        </w:tc>
      </w:tr>
      <w:tr w:rsidR="00786344" w14:paraId="0DB64FE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2009734" w14:textId="76965A77" w:rsidR="00786344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الامتثال للقوانين واللوائح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BB59097" w14:textId="4C55620C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المجتمع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F78BD83" w14:textId="1B321082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دمج المسؤولية الاجتماعية والبيئية في استراتيجيات المؤسسة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60AF719" w14:textId="32D94124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البيئة فقط</w:t>
            </w:r>
          </w:p>
        </w:tc>
      </w:tr>
      <w:tr w:rsidR="00786344" w14:paraId="2C2B571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6231D64" w14:textId="119D8E5C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لتكنولوجيا المعلومات أن تساعد في تحقيق الابتكار المستدام؟</w:t>
            </w:r>
          </w:p>
        </w:tc>
      </w:tr>
      <w:tr w:rsidR="00786344" w14:paraId="2A7C69EB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5B85443" w14:textId="714E970E" w:rsidR="00786344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توفير الحلول والأدوات اللازمة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B855871" w14:textId="2CE35F98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خفض التكاليف التشغيلية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59ED98B" w14:textId="06A8C7C7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زيادة الإنتاجية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A0C71F3" w14:textId="09C3850E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علاقة بين تكنولوجيا المعلومات والابتكار المستدام</w:t>
            </w:r>
          </w:p>
        </w:tc>
      </w:tr>
      <w:tr w:rsidR="00786344" w14:paraId="29C04D3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1F832C4" w14:textId="4813F242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قياس وتقييم الأداء المستدام؟</w:t>
            </w:r>
          </w:p>
        </w:tc>
      </w:tr>
      <w:tr w:rsidR="00786344" w14:paraId="11F3DAAB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15FF44E" w14:textId="63AB2EF7" w:rsidR="00786344" w:rsidRPr="00437B2F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أهمية لقياس وتقييم الأداء المستدام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92C2854" w14:textId="2DFA0276" w:rsidR="00786344" w:rsidRPr="00437B2F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لتتبع التقدم نحو أهداف الاستدامة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E14101B" w14:textId="1BA0AA85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لتحديد نقاط القوة والضعف في جهود الاستدامة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2BAC3BC" w14:textId="38261864" w:rsidR="00786344" w:rsidRPr="00A33EA3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الإجابتان ب و ج صحيحتان</w:t>
            </w:r>
          </w:p>
        </w:tc>
      </w:tr>
      <w:tr w:rsidR="00786344" w14:paraId="6D995DF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3187DA7" w14:textId="09DABFEF" w:rsidR="00786344" w:rsidRPr="00220D98" w:rsidRDefault="00DC7EB7" w:rsidP="00437B2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لماذا تعتبر الشراكات والتعاون للتنمية المستدامة مهمة؟</w:t>
            </w:r>
          </w:p>
        </w:tc>
      </w:tr>
      <w:tr w:rsidR="00786344" w14:paraId="16F62418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FB68E98" w14:textId="2A3747B7" w:rsidR="00786344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لتوفير الموارد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9892A2C" w14:textId="668B6628" w:rsidR="00786344" w:rsidRPr="009C13B5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لتبادل المعرفة والخبرات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E23A25D" w14:textId="23A580B4" w:rsidR="00786344" w:rsidRPr="009C13B5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لتحقيق أهداف الاستدامة بشكل أفضل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818B574" w14:textId="5C5597DA" w:rsidR="00786344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الإجابتان ب و ج صحيحتان</w:t>
            </w:r>
          </w:p>
        </w:tc>
      </w:tr>
      <w:tr w:rsidR="00DC7EB7" w14:paraId="7A9667D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BD37758" w14:textId="04E77952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متى يجب إجراء المراجعة والتقييم الاستراتيجي للأداء المستدام؟</w:t>
            </w:r>
          </w:p>
        </w:tc>
      </w:tr>
      <w:tr w:rsidR="00DC7EB7" w14:paraId="5BD999D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71BCE6B" w14:textId="05E3F86E" w:rsidR="00DC7EB7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مرة واحدة فقط عند بداية تطبيق استراتيجية الاستدامة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0CADB2E" w14:textId="591FD633" w:rsidR="00DC7EB7" w:rsidRPr="00E34879" w:rsidRDefault="00437B2F" w:rsidP="00E34879">
            <w:pPr>
              <w:jc w:val="center"/>
              <w:rPr>
                <w:sz w:val="34"/>
                <w:rtl/>
              </w:rPr>
            </w:pPr>
            <w:r w:rsidRPr="00437B2F">
              <w:rPr>
                <w:sz w:val="34"/>
                <w:rtl/>
              </w:rPr>
              <w:t>بشكل دوري ومستمر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473461" w14:textId="424B0B9A" w:rsidR="00DC7EB7" w:rsidRPr="00E34879" w:rsidRDefault="00437B2F" w:rsidP="00E34879">
            <w:pPr>
              <w:jc w:val="center"/>
              <w:rPr>
                <w:sz w:val="34"/>
                <w:rtl/>
              </w:rPr>
            </w:pPr>
            <w:r w:rsidRPr="00437B2F">
              <w:rPr>
                <w:sz w:val="34"/>
                <w:rtl/>
              </w:rPr>
              <w:t>فقط عند حدوث تغييرات كبيرة في البيئة 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3B1175A" w14:textId="04CB2668" w:rsidR="00DC7EB7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ليس هناك حاجة لإجراء المراجعة والتقييم الاستراتيجي</w:t>
            </w:r>
          </w:p>
        </w:tc>
      </w:tr>
      <w:tr w:rsidR="00DC7EB7" w14:paraId="7489B3C8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5EEC85F" w14:textId="439DFE88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العناصر الرئيسية للحوكمة والمساءلة في مجال الاستدامة؟</w:t>
            </w:r>
          </w:p>
        </w:tc>
      </w:tr>
      <w:tr w:rsidR="00DC7EB7" w14:paraId="46D0BCB8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1C3069A" w14:textId="445D9EC3" w:rsidR="00DC7EB7" w:rsidRPr="00220D98" w:rsidRDefault="00437B2F" w:rsidP="00C91B5F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الامتثال للقوانين واللوائح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E12108" w14:textId="42302BFE" w:rsidR="00DC7EB7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الشفافية والمسؤولية تجاه أصحاب المصلحة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4BCF6A4" w14:textId="6CE25705" w:rsidR="00DC7EB7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الجوانب البيئية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04EB709" w14:textId="3164D30E" w:rsidR="00DC7EB7" w:rsidRDefault="00437B2F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حاجة للحوكمة والمساءلة في مجال الاستدامة</w:t>
            </w:r>
          </w:p>
        </w:tc>
      </w:tr>
      <w:tr w:rsidR="00DC7EB7" w14:paraId="72BE9589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0E4C0A0" w14:textId="65454F7E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437B2F"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لماذا تعتبر القيادة الشخصية والالتزام بالاستدامة مهمة للقادة؟</w:t>
            </w:r>
          </w:p>
        </w:tc>
      </w:tr>
      <w:tr w:rsidR="00DC7EB7" w14:paraId="490621E9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47B99B1" w14:textId="59F390C9" w:rsidR="00DC7EB7" w:rsidRPr="00220D98" w:rsidRDefault="00437B2F" w:rsidP="00DC7EB7">
            <w:pPr>
              <w:jc w:val="center"/>
              <w:rPr>
                <w:rFonts w:ascii="Sakkal Majalla" w:hAnsi="Sakkal Majalla"/>
                <w:color w:val="168489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لتحقيق الأهداف الشخصية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4C3C496" w14:textId="17BA6FAC" w:rsidR="00DC7EB7" w:rsidRPr="00DC7EB7" w:rsidRDefault="00437B2F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لإظهار الاهتمام بالبيئة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598B8E" w14:textId="10D2750E" w:rsidR="00DC7EB7" w:rsidRPr="00DC7EB7" w:rsidRDefault="00437B2F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للتأثير على سلوك الآخرين وتحفيزهم نحو الاستدامة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74B90FE" w14:textId="67F56B17" w:rsidR="00DC7EB7" w:rsidRPr="00DC7EB7" w:rsidRDefault="00437B2F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ليس لها أهمية كبيرة</w:t>
            </w:r>
          </w:p>
        </w:tc>
      </w:tr>
    </w:tbl>
    <w:p w14:paraId="0B4FC5FC" w14:textId="77777777" w:rsidR="00464AA2" w:rsidRDefault="00464AA2" w:rsidP="00645631">
      <w:pPr>
        <w:bidi w:val="0"/>
        <w:spacing w:after="160" w:line="259" w:lineRule="auto"/>
        <w:jc w:val="left"/>
      </w:pPr>
    </w:p>
    <w:p w14:paraId="0E6AFBF6" w14:textId="642178FD" w:rsidR="00437B2F" w:rsidRDefault="00437B2F">
      <w:pPr>
        <w:bidi w:val="0"/>
        <w:spacing w:after="160" w:line="259" w:lineRule="auto"/>
        <w:jc w:val="left"/>
      </w:pPr>
      <w:r>
        <w:br w:type="page"/>
      </w:r>
    </w:p>
    <w:p w14:paraId="4293C608" w14:textId="77777777" w:rsidR="00437B2F" w:rsidRDefault="00437B2F" w:rsidP="00437B2F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4A7A68DE" wp14:editId="5515ED28">
                <wp:extent cx="5633504" cy="593062"/>
                <wp:effectExtent l="0" t="0" r="5715" b="0"/>
                <wp:docPr id="161649782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455452710" name="Rectangle 1455452710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68330102" name="Rectangle 1968330102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83573274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D8647D" w14:textId="20E0B960" w:rsidR="00437B2F" w:rsidRDefault="00437B2F" w:rsidP="00437B2F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7A68DE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">
                <v:rect id="Rectangle 1455452710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" fillcolor="#f2f2f2" stroked="f" strokeweight="1pt"/>
                <v:rect id="Rectangle 1968330102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" filled="f" stroked="f">
                  <v:textbox>
                    <w:txbxContent>
                      <w:p w14:paraId="02D8647D" w14:textId="20E0B960" w:rsidR="00437B2F" w:rsidRDefault="00437B2F" w:rsidP="00437B2F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210AB5" w14:textId="77777777" w:rsidR="00437B2F" w:rsidRDefault="00437B2F" w:rsidP="00437B2F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0A49E84" w14:textId="5F5A0D42" w:rsidR="00437B2F" w:rsidRDefault="000B782D" w:rsidP="00437B2F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437B2F" w:rsidRPr="000B782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437B2F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437B2F" w:rsidRPr="000B782D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437B2F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7"/>
        <w:gridCol w:w="1055"/>
        <w:gridCol w:w="724"/>
        <w:gridCol w:w="5538"/>
      </w:tblGrid>
      <w:tr w:rsidR="00437B2F" w14:paraId="5078BFDB" w14:textId="77777777" w:rsidTr="00D26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6202D8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537EF92" wp14:editId="0DEE9E4A">
                      <wp:extent cx="295275" cy="295275"/>
                      <wp:effectExtent l="9525" t="9525" r="9525" b="9525"/>
                      <wp:docPr id="118558393" name="Rectangle: Rounded Corners 118558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9369A7" id="Rectangle: Rounded Corners 1185583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1410F4" w14:textId="77777777" w:rsidR="00437B2F" w:rsidRPr="00220D98" w:rsidRDefault="00437B2F" w:rsidP="00D260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1DB3D79" w14:textId="77777777" w:rsidR="00437B2F" w:rsidRPr="00045076" w:rsidRDefault="00437B2F" w:rsidP="00D260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63B4617" wp14:editId="7AFCA596">
                      <wp:extent cx="295275" cy="295275"/>
                      <wp:effectExtent l="9525" t="9525" r="9525" b="9525"/>
                      <wp:docPr id="1908899337" name="Rectangle: Rounded Corners 1908899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E6DC13" id="Rectangle: Rounded Corners 19088993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D24D30" w14:textId="77777777" w:rsidR="00437B2F" w:rsidRPr="00220D98" w:rsidRDefault="00437B2F" w:rsidP="00D260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E7D239" w14:textId="77777777" w:rsidR="00437B2F" w:rsidRPr="00B71975" w:rsidRDefault="00437B2F" w:rsidP="00D260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القيادة الاستراتيجية المستدامة تركز على الجوانب البيئية والاقتصادية والاجتماعية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368573E0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3651BA9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9696566" wp14:editId="6B63E846">
                      <wp:extent cx="295275" cy="295275"/>
                      <wp:effectExtent l="9525" t="9525" r="9525" b="9525"/>
                      <wp:docPr id="1971216949" name="Rectangle: Rounded Corners 1971216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898EEA3" id="Rectangle: Rounded Corners 19712169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8E2F9D7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6975F9B" w14:textId="77777777" w:rsidR="00437B2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D2A6AF" wp14:editId="16517F16">
                      <wp:extent cx="295275" cy="295275"/>
                      <wp:effectExtent l="9525" t="9525" r="9525" b="9525"/>
                      <wp:docPr id="573684469" name="Rectangle: Rounded Corners 573684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363D4F" id="Rectangle: Rounded Corners 5736844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83BA77C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73950248" w14:textId="77777777" w:rsidR="00437B2F" w:rsidRPr="00B71975" w:rsidRDefault="00437B2F" w:rsidP="00D260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تطوير رؤية استراتيجية مستدامة يساعد المؤسسات على توجيه جهودها نحو الاستدامة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437B2F" w14:paraId="7F0B400B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8BB2B9F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F853E0A" wp14:editId="45A9F7AC">
                      <wp:extent cx="295275" cy="295275"/>
                      <wp:effectExtent l="9525" t="9525" r="9525" b="9525"/>
                      <wp:docPr id="1694376926" name="Rectangle: Rounded Corners 1694376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A4939E" id="Rectangle: Rounded Corners 16943769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F854508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6B62EAE" w14:textId="77777777" w:rsidR="00437B2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8F6CDC" wp14:editId="2D4FF290">
                      <wp:extent cx="295275" cy="295275"/>
                      <wp:effectExtent l="9525" t="9525" r="9525" b="9525"/>
                      <wp:docPr id="1296428299" name="Rectangle: Rounded Corners 1296428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6F28D56" id="Rectangle: Rounded Corners 12964282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6299CE9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05754601" w14:textId="77777777" w:rsidR="00437B2F" w:rsidRPr="00B71975" w:rsidRDefault="00437B2F" w:rsidP="00D26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إدارة التغيير والابتكار المستدام ليس لها علاقة بالقيادة الاستراتيجية المستدامة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37B2F" w14:paraId="751EAB1E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6DA4E23A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F195274" wp14:editId="397D2BAB">
                      <wp:extent cx="295275" cy="295275"/>
                      <wp:effectExtent l="9525" t="9525" r="9525" b="9525"/>
                      <wp:docPr id="831613820" name="Rectangle: Rounded Corners 8316138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7E8E20" id="Rectangle: Rounded Corners 8316138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987AB33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4BFC588" w14:textId="77777777" w:rsidR="00437B2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2011EF5" wp14:editId="500D5CB1">
                      <wp:extent cx="295275" cy="295275"/>
                      <wp:effectExtent l="9525" t="9525" r="9525" b="9525"/>
                      <wp:docPr id="11189189" name="Rectangle: Rounded Corners 11189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33AF6B" id="Rectangle: Rounded Corners 1118918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C09AB81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3A053713" w14:textId="77777777" w:rsidR="00437B2F" w:rsidRPr="00B71975" w:rsidRDefault="00437B2F" w:rsidP="00D260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قيادة المسؤولية الاجتماعية والبيئية تعني التركيز على المجتمع والبيئة فقط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37B2F" w14:paraId="677CF1C3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4978839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BA9DB47" wp14:editId="2E4DF8A1">
                      <wp:extent cx="295275" cy="295275"/>
                      <wp:effectExtent l="9525" t="9525" r="9525" b="9525"/>
                      <wp:docPr id="552052223" name="Rectangle: Rounded Corners 552052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107089" id="Rectangle: Rounded Corners 55205222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451C2F5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FB0F916" w14:textId="77777777" w:rsidR="00437B2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47F70F" wp14:editId="63DDA143">
                      <wp:extent cx="295275" cy="295275"/>
                      <wp:effectExtent l="9525" t="9525" r="9525" b="9525"/>
                      <wp:docPr id="519823811" name="Rectangle: Rounded Corners 519823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5D576B" id="Rectangle: Rounded Corners 5198238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35090CB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44CF8061" w14:textId="77777777" w:rsidR="00437B2F" w:rsidRPr="00B71975" w:rsidRDefault="00437B2F" w:rsidP="00D26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تلعب تكنولوجيا المعلومات دوراً في تحقيق الابتكار المستدام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376ECFC0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F53C598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88064A0" wp14:editId="00A13BD3">
                      <wp:extent cx="295275" cy="295275"/>
                      <wp:effectExtent l="9525" t="9525" r="9525" b="9525"/>
                      <wp:docPr id="235374027" name="Rectangle: Rounded Corners 235374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8CB040" id="Rectangle: Rounded Corners 2353740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BD02673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B5FAF2B" w14:textId="77777777" w:rsidR="00437B2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80BE22" wp14:editId="1A0AE5D6">
                      <wp:extent cx="295275" cy="295275"/>
                      <wp:effectExtent l="9525" t="9525" r="9525" b="9525"/>
                      <wp:docPr id="1222710850" name="Rectangle: Rounded Corners 1222710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7668A5" id="Rectangle: Rounded Corners 12227108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0CFD09A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2F825E77" w14:textId="77777777" w:rsidR="00437B2F" w:rsidRPr="00B71975" w:rsidRDefault="00437B2F" w:rsidP="00D260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قياس وتقييم الأداء المستدام يساعد المؤسسات على تتبع تقدمها نحو أهداف الاستدامة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78A395ED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124CE65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200C9F" wp14:editId="7B910D58">
                      <wp:extent cx="295275" cy="295275"/>
                      <wp:effectExtent l="9525" t="9525" r="9525" b="9525"/>
                      <wp:docPr id="1567418677" name="Rectangle: Rounded Corners 15674186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7073C6" id="Rectangle: Rounded Corners 15674186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C0EC3C4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D79368F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B9E428" wp14:editId="24727753">
                      <wp:extent cx="295275" cy="295275"/>
                      <wp:effectExtent l="9525" t="9525" r="9525" b="9525"/>
                      <wp:docPr id="892946526" name="Rectangle: Rounded Corners 892946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FBEEB0" id="Rectangle: Rounded Corners 8929465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E2EC544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6352C02E" w14:textId="77777777" w:rsidR="00437B2F" w:rsidRPr="002D5FBB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الشراكات والتعاون للتنمية المستدامة ليست ضرورية للقيادة الاستراتيجية المستدامة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7469D2F1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6BB908C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65865BF" wp14:editId="18442BE0">
                      <wp:extent cx="295275" cy="295275"/>
                      <wp:effectExtent l="9525" t="9525" r="9525" b="9525"/>
                      <wp:docPr id="778813125" name="Rectangle: Rounded Corners 778813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6E7906" id="Rectangle: Rounded Corners 7788131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4A5109E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B7B5B5B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5401E7" wp14:editId="53D9A002">
                      <wp:extent cx="295275" cy="295275"/>
                      <wp:effectExtent l="9525" t="9525" r="9525" b="9525"/>
                      <wp:docPr id="1091245667" name="Rectangle: Rounded Corners 1091245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FBB4CE" id="Rectangle: Rounded Corners 10912456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66CA9B9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1B7D4C2" w14:textId="77777777" w:rsidR="00437B2F" w:rsidRPr="0049367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المراجعة والتقييم الاستراتيجي للأداء المستدام يساعد على تحديد نقاط القوة والضعف في جهود الاستدامة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758A9620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ACE57CC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EDC4331" wp14:editId="430AA02B">
                      <wp:extent cx="295275" cy="295275"/>
                      <wp:effectExtent l="9525" t="9525" r="9525" b="9525"/>
                      <wp:docPr id="1064984580" name="Rectangle: Rounded Corners 1064984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5D7C07" id="Rectangle: Rounded Corners 10649845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90AE47A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1EC2571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9AF64A5" wp14:editId="28B4CB4F">
                      <wp:extent cx="295275" cy="295275"/>
                      <wp:effectExtent l="9525" t="9525" r="9525" b="9525"/>
                      <wp:docPr id="225572729" name="Rectangle: Rounded Corners 2255727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C647B7" id="Rectangle: Rounded Corners 2255727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B65231C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200D8D2" w14:textId="77777777" w:rsidR="00437B2F" w:rsidRPr="0049367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الحوكمة والمساءلة في مجال الاستدامة تعني فقط الامتثال للقوانين واللوائح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0902C7EE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0AE3F6A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E86679" wp14:editId="00B00275">
                      <wp:extent cx="295275" cy="295275"/>
                      <wp:effectExtent l="9525" t="9525" r="9525" b="9525"/>
                      <wp:docPr id="204714374" name="Rectangle: Rounded Corners 204714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4363B5" id="Rectangle: Rounded Corners 2047143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7C3A4BF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793E1B1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5AF574" wp14:editId="6B8750C2">
                      <wp:extent cx="295275" cy="295275"/>
                      <wp:effectExtent l="9525" t="9525" r="9525" b="9525"/>
                      <wp:docPr id="534892682" name="Rectangle: Rounded Corners 5348926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611E20" id="Rectangle: Rounded Corners 5348926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F4626E2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114E6EF1" w14:textId="77777777" w:rsidR="00437B2F" w:rsidRPr="0049367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القيادة الشخصية والالتزام بالاستدامة ليست ضرورية للقادة في مجال القيادة الاستراتيجية المستدامة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0E6A29F0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ABCA7AA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1322454" wp14:editId="3BA87C1D">
                      <wp:extent cx="295275" cy="295275"/>
                      <wp:effectExtent l="9525" t="9525" r="9525" b="9525"/>
                      <wp:docPr id="1079682915" name="Rectangle: Rounded Corners 1079682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16453F" id="Rectangle: Rounded Corners 10796829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278F30F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511592C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AE36F5" wp14:editId="3B7F275A">
                      <wp:extent cx="295275" cy="295275"/>
                      <wp:effectExtent l="9525" t="9525" r="9525" b="9525"/>
                      <wp:docPr id="197978135" name="Rectangle: Rounded Corners 197978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9E417F" id="Rectangle: Rounded Corners 1979781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596B4D6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1A47D5D" w14:textId="77777777" w:rsidR="00437B2F" w:rsidRPr="0049367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المفاهيم الأساسية للقيادة الاستراتيجية المستدامة لا تتغير مع مرور الوقت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650CE7F4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9D784CD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8157313" wp14:editId="09EC6F68">
                      <wp:extent cx="295275" cy="295275"/>
                      <wp:effectExtent l="9525" t="9525" r="9525" b="9525"/>
                      <wp:docPr id="228226894" name="Rectangle: Rounded Corners 228226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6A2B8F" id="Rectangle: Rounded Corners 22822689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C0E712E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118E134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7A918B" wp14:editId="4F2E5424">
                      <wp:extent cx="295275" cy="295275"/>
                      <wp:effectExtent l="9525" t="9525" r="9525" b="9525"/>
                      <wp:docPr id="1639925728" name="Rectangle: Rounded Corners 1639925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6AC3571" id="Rectangle: Rounded Corners 16399257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2846C85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6D4401FB" w14:textId="77777777" w:rsidR="00437B2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تطوير رؤية استراتيجية مستدامة يتطلب مشاركة جميع أصحاب المصلحة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116C88D4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B2B5987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5ED054" wp14:editId="336B0BE5">
                      <wp:extent cx="295275" cy="295275"/>
                      <wp:effectExtent l="9525" t="9525" r="9525" b="9525"/>
                      <wp:docPr id="1387008093" name="Rectangle: Rounded Corners 1387008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2BF0212" id="Rectangle: Rounded Corners 13870080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9165A60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995CF8B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CB420D1" wp14:editId="155BB67D">
                      <wp:extent cx="295275" cy="295275"/>
                      <wp:effectExtent l="9525" t="9525" r="9525" b="9525"/>
                      <wp:docPr id="1495139203" name="Rectangle: Rounded Corners 1495139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F54675" id="Rectangle: Rounded Corners 149513920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347E9F4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8E7030B" w14:textId="77777777" w:rsidR="00437B2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إدارة التغيير والابتكار المستدام تعني فقط تبني التكنولوجيات الجديدة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17014643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BC9D99A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A74949A" wp14:editId="6575C4D0">
                      <wp:extent cx="295275" cy="295275"/>
                      <wp:effectExtent l="9525" t="9525" r="9525" b="9525"/>
                      <wp:docPr id="1308309148" name="Rectangle: Rounded Corners 1308309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CE7EA6" id="Rectangle: Rounded Corners 13083091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9AD9F58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4C6C7DC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0C5CEA" wp14:editId="5F5578CA">
                      <wp:extent cx="295275" cy="295275"/>
                      <wp:effectExtent l="9525" t="9525" r="9525" b="9525"/>
                      <wp:docPr id="1427428297" name="Rectangle: Rounded Corners 1427428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7AAED7" id="Rectangle: Rounded Corners 142742829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8EE3B69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669E19E" w14:textId="77777777" w:rsidR="00437B2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قيادة المسؤولية الاجتماعية والبيئية تقتصر على المؤسسات الكبيرة فقط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7D458672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26F14658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D07B9EB" wp14:editId="5C7452B9">
                      <wp:extent cx="295275" cy="295275"/>
                      <wp:effectExtent l="9525" t="9525" r="9525" b="9525"/>
                      <wp:docPr id="2076490911" name="Rectangle: Rounded Corners 2076490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9CACC4" id="Rectangle: Rounded Corners 20764909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12454D2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9D6AE44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59661D7" wp14:editId="25345EC2">
                      <wp:extent cx="295275" cy="295275"/>
                      <wp:effectExtent l="9525" t="9525" r="9525" b="9525"/>
                      <wp:docPr id="1475388379" name="Rectangle: Rounded Corners 1475388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27E192" id="Rectangle: Rounded Corners 14753883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BE84675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18E3FBF4" w14:textId="77777777" w:rsidR="00437B2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الشراكات والتعاون للتنمية المستدامة يمكن أن تكون مع الحكومات والمنظمات غير الحكومية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6F43B634" w14:textId="77777777" w:rsidR="00437B2F" w:rsidRDefault="00437B2F" w:rsidP="00437B2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13B1CD39" w14:textId="77777777" w:rsidR="00437B2F" w:rsidRDefault="00437B2F" w:rsidP="00437B2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71ABF94" w14:textId="30623635" w:rsidR="00437B2F" w:rsidRPr="00E34879" w:rsidRDefault="000B782D" w:rsidP="00437B2F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437B2F" w:rsidRPr="000B782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437B2F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437B2F" w14:paraId="18EB6788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8344943" w14:textId="77777777" w:rsidR="00437B2F" w:rsidRPr="00220D98" w:rsidRDefault="00437B2F" w:rsidP="00D26058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الرئيسي للقيادة الاستراتيجية المستدامة؟</w:t>
            </w:r>
          </w:p>
        </w:tc>
      </w:tr>
      <w:tr w:rsidR="00437B2F" w14:paraId="43045CA6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9EF9E3B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تحقيق الربحية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95FE66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حماية البيئة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D4D550A" w14:textId="77777777" w:rsidR="00437B2F" w:rsidRPr="00E34879" w:rsidRDefault="00437B2F" w:rsidP="00D2605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تحقيق التوازن بين الأهداف الاقتصادية والاجتماعية والبيئية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AC42D23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تلبية احتياجات العملاء فقط</w:t>
            </w:r>
          </w:p>
        </w:tc>
      </w:tr>
      <w:tr w:rsidR="00437B2F" w14:paraId="0C5C23E0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9632A58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في تطوير رؤية استراتيجية مستدامة؟</w:t>
            </w:r>
          </w:p>
        </w:tc>
      </w:tr>
      <w:tr w:rsidR="00437B2F" w14:paraId="6F42DA82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5D8FACD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تحديد الأولويات التشغيلية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01A6DAE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وضع خطة تنفيذ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0EE7293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تحليل البيئة الداخلية والخارجية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6AE1405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تحديد الميزانية</w:t>
            </w:r>
          </w:p>
        </w:tc>
      </w:tr>
      <w:tr w:rsidR="00437B2F" w14:paraId="217C0AAA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2C59899" w14:textId="77777777" w:rsidR="00437B2F" w:rsidRPr="00220D98" w:rsidRDefault="00437B2F" w:rsidP="00D26058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ليس جزءاً من إدارة التغيير والابتكار المستدام؟</w:t>
            </w:r>
          </w:p>
        </w:tc>
      </w:tr>
      <w:tr w:rsidR="00437B2F" w14:paraId="66B1A731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EB1D095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التخطيط للتغيير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69BC023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بناء الثقافة التنظيمية الداعمة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0270104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تبني التكنولوجيات الجديدة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35ECB80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الاعتماد على الممارسات التقليدية</w:t>
            </w:r>
          </w:p>
        </w:tc>
      </w:tr>
      <w:tr w:rsidR="00437B2F" w14:paraId="587ED816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867FDC2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 جوانب قيادة المسؤولية الاجتماعية والبيئية؟</w:t>
            </w:r>
          </w:p>
        </w:tc>
      </w:tr>
      <w:tr w:rsidR="00437B2F" w14:paraId="74449887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534B151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الامتثال للقوانين واللوائح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183246E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المجتمع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F1945AF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دمج المسؤولية الاجتماعية والبيئية في استراتيجيات المؤسسة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7932D7B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البيئة فقط</w:t>
            </w:r>
          </w:p>
        </w:tc>
      </w:tr>
      <w:tr w:rsidR="00437B2F" w14:paraId="3AEFAA5B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69C72E0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لتكنولوجيا المعلومات أن تساعد في تحقيق الابتكار المستدام؟</w:t>
            </w:r>
          </w:p>
        </w:tc>
      </w:tr>
      <w:tr w:rsidR="00437B2F" w14:paraId="2BDD3E71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7673AA1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توفير الحلول والأدوات اللازمة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E40F698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خفض التكاليف التشغيلية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D4129B1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زيادة الإنتاجية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7E94A89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علاقة بين تكنولوجيا المعلومات والابتكار المستدام</w:t>
            </w:r>
          </w:p>
        </w:tc>
      </w:tr>
      <w:tr w:rsidR="00437B2F" w14:paraId="65E243E7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1B13244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قياس وتقييم الأداء المستدام؟</w:t>
            </w:r>
          </w:p>
        </w:tc>
      </w:tr>
      <w:tr w:rsidR="00437B2F" w14:paraId="49BA4183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453CFA8" w14:textId="77777777" w:rsidR="00437B2F" w:rsidRP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أهمية لقياس وتقييم الأداء المستدام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52389A" w14:textId="77777777" w:rsidR="00437B2F" w:rsidRP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لتتبع التقدم نحو أهداف الاستدامة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35213E3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لتحديد نقاط القوة والضعف في جهود الاستدامة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ED197D2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الإجابتان ب و ج صحيحتان</w:t>
            </w:r>
          </w:p>
        </w:tc>
      </w:tr>
      <w:tr w:rsidR="00437B2F" w14:paraId="2B355358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970107D" w14:textId="77777777" w:rsidR="00437B2F" w:rsidRPr="00220D98" w:rsidRDefault="00437B2F" w:rsidP="00D26058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لماذا تعتبر الشراكات والتعاون للتنمية المستدامة مهمة؟</w:t>
            </w:r>
          </w:p>
        </w:tc>
      </w:tr>
      <w:tr w:rsidR="00437B2F" w14:paraId="0E2D3A9E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7CB18D5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لتوفير الموارد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5847042" w14:textId="77777777" w:rsidR="00437B2F" w:rsidRPr="009C13B5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لتبادل المعرفة والخبرات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4D35564" w14:textId="77777777" w:rsidR="00437B2F" w:rsidRPr="009C13B5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لتحقيق أهداف الاستدامة بشكل أفضل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A7FA6C1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الإجابتان ب و ج صحيحتان</w:t>
            </w:r>
          </w:p>
        </w:tc>
      </w:tr>
      <w:tr w:rsidR="00437B2F" w14:paraId="2BF0AAE8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82E86A7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متى يجب إجراء المراجعة والتقييم الاستراتيجي للأداء المستدام؟</w:t>
            </w:r>
          </w:p>
        </w:tc>
      </w:tr>
      <w:tr w:rsidR="00437B2F" w14:paraId="4EBA17A2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AD95209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مرة واحدة فقط عند بداية تطبيق استراتيجية الاستدامة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2CEF40" w14:textId="77777777" w:rsidR="00437B2F" w:rsidRPr="00E34879" w:rsidRDefault="00437B2F" w:rsidP="00D26058">
            <w:pPr>
              <w:jc w:val="center"/>
              <w:rPr>
                <w:sz w:val="34"/>
                <w:rtl/>
              </w:rPr>
            </w:pPr>
            <w:r w:rsidRPr="00437B2F">
              <w:rPr>
                <w:sz w:val="34"/>
                <w:rtl/>
              </w:rPr>
              <w:t>بشكل دوري ومستمر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CE324C4" w14:textId="77777777" w:rsidR="00437B2F" w:rsidRPr="00E34879" w:rsidRDefault="00437B2F" w:rsidP="00D26058">
            <w:pPr>
              <w:jc w:val="center"/>
              <w:rPr>
                <w:sz w:val="34"/>
                <w:rtl/>
              </w:rPr>
            </w:pPr>
            <w:r w:rsidRPr="00437B2F">
              <w:rPr>
                <w:sz w:val="34"/>
                <w:rtl/>
              </w:rPr>
              <w:t>فقط عند حدوث تغييرات كبيرة في البيئة 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1066E15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ليس هناك حاجة لإجراء المراجعة والتقييم الاستراتيجي</w:t>
            </w:r>
          </w:p>
        </w:tc>
      </w:tr>
      <w:tr w:rsidR="00437B2F" w14:paraId="5A047E3C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429934B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العناصر الرئيسية للحوكمة والمساءلة في مجال الاستدامة؟</w:t>
            </w:r>
          </w:p>
        </w:tc>
      </w:tr>
      <w:tr w:rsidR="00437B2F" w14:paraId="4823C713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96BA367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الامتثال للقوانين واللوائح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1689DEE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الشفافية والمسؤولية تجاه أصحاب المصلحة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57F8283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الجوانب البيئية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7BEA744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حاجة للحوكمة والمساءلة في مجال الاستدامة</w:t>
            </w:r>
          </w:p>
        </w:tc>
      </w:tr>
      <w:tr w:rsidR="00437B2F" w14:paraId="4CF7806D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F9908E8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لماذا تعتبر القيادة الشخصية والالتزام بالاستدامة مهمة للقادة؟</w:t>
            </w:r>
          </w:p>
        </w:tc>
      </w:tr>
      <w:tr w:rsidR="00437B2F" w14:paraId="6EB806D0" w14:textId="77777777" w:rsidTr="00D260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E06AEC3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لتحقيق الأهداف الشخصية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16B4E85" w14:textId="77777777" w:rsidR="00437B2F" w:rsidRPr="00DC7EB7" w:rsidRDefault="00437B2F" w:rsidP="00D26058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لإظهار الاهتمام بالبيئة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CB042CC" w14:textId="77777777" w:rsidR="00437B2F" w:rsidRPr="00DC7EB7" w:rsidRDefault="00437B2F" w:rsidP="00D26058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للتأثير على سلوك الآخرين وتحفيزهم نحو الاستدامة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0FF56F6" w14:textId="77777777" w:rsidR="00437B2F" w:rsidRPr="00DC7EB7" w:rsidRDefault="00437B2F" w:rsidP="00D26058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ليس لها أهمية كبيرة</w:t>
            </w:r>
          </w:p>
        </w:tc>
      </w:tr>
    </w:tbl>
    <w:p w14:paraId="24EA4589" w14:textId="77777777" w:rsidR="00437B2F" w:rsidRDefault="00437B2F" w:rsidP="00437B2F">
      <w:pPr>
        <w:bidi w:val="0"/>
        <w:spacing w:after="160" w:line="259" w:lineRule="auto"/>
        <w:jc w:val="left"/>
      </w:pPr>
    </w:p>
    <w:p w14:paraId="732B6676" w14:textId="734C976A" w:rsidR="00437B2F" w:rsidRDefault="00437B2F">
      <w:pPr>
        <w:bidi w:val="0"/>
        <w:spacing w:after="160" w:line="259" w:lineRule="auto"/>
        <w:jc w:val="left"/>
      </w:pPr>
      <w:r>
        <w:br w:type="page"/>
      </w:r>
    </w:p>
    <w:p w14:paraId="18A3C033" w14:textId="77777777" w:rsidR="00437B2F" w:rsidRDefault="00437B2F" w:rsidP="00437B2F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8414537" wp14:editId="1B090335">
                <wp:extent cx="5633504" cy="593062"/>
                <wp:effectExtent l="0" t="0" r="5715" b="0"/>
                <wp:docPr id="164569987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531641887" name="Rectangle 531641887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10743995" name="Rectangle 201074399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5512764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0FB51B" w14:textId="7EE1BBB3" w:rsidR="00437B2F" w:rsidRDefault="00437B2F" w:rsidP="00437B2F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414537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">
                <v:rect id="Rectangle 531641887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" fillcolor="#f2f2f2" stroked="f" strokeweight="1pt"/>
                <v:rect id="Rectangle 2010743995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" filled="f" stroked="f">
                  <v:textbox>
                    <w:txbxContent>
                      <w:p w14:paraId="7F0FB51B" w14:textId="7EE1BBB3" w:rsidR="00437B2F" w:rsidRDefault="00437B2F" w:rsidP="00437B2F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D1133E0" w14:textId="77777777" w:rsidR="00437B2F" w:rsidRDefault="00437B2F" w:rsidP="00437B2F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7FFFFEC" w14:textId="6238CC49" w:rsidR="00437B2F" w:rsidRDefault="000B782D" w:rsidP="00437B2F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437B2F" w:rsidRPr="000B782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437B2F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437B2F" w:rsidRPr="000B782D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437B2F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7"/>
        <w:gridCol w:w="1055"/>
        <w:gridCol w:w="724"/>
        <w:gridCol w:w="5538"/>
      </w:tblGrid>
      <w:tr w:rsidR="00437B2F" w14:paraId="05A79341" w14:textId="77777777" w:rsidTr="00D26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A01FD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3CCD2E2" wp14:editId="78E58686">
                      <wp:extent cx="295275" cy="295275"/>
                      <wp:effectExtent l="0" t="0" r="28575" b="28575"/>
                      <wp:docPr id="955563809" name="Rectangle: Rounded Corners 9555638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796087" id="Rectangle: Rounded Corners 95556380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FB0720" w14:textId="77777777" w:rsidR="00437B2F" w:rsidRPr="00220D98" w:rsidRDefault="00437B2F" w:rsidP="00D260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4D23A7" w14:textId="77777777" w:rsidR="00437B2F" w:rsidRPr="00045076" w:rsidRDefault="00437B2F" w:rsidP="00D260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AFD1EB" wp14:editId="1614CCE9">
                      <wp:extent cx="295275" cy="295275"/>
                      <wp:effectExtent l="9525" t="9525" r="9525" b="9525"/>
                      <wp:docPr id="1961779774" name="Rectangle: Rounded Corners 19617797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5EDD20" id="Rectangle: Rounded Corners 19617797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85D8D04" w14:textId="77777777" w:rsidR="00437B2F" w:rsidRPr="00220D98" w:rsidRDefault="00437B2F" w:rsidP="00D260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F7BA01" w14:textId="77777777" w:rsidR="00437B2F" w:rsidRPr="00B71975" w:rsidRDefault="00437B2F" w:rsidP="00D260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القيادة الاستراتيجية المستدامة تركز على الجوانب البيئية والاقتصادية والاجتماعية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0023F15C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08C8E4C1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705C463" wp14:editId="769954FD">
                      <wp:extent cx="295275" cy="295275"/>
                      <wp:effectExtent l="0" t="0" r="28575" b="28575"/>
                      <wp:docPr id="1260744671" name="Rectangle: Rounded Corners 12607446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1302BB" id="Rectangle: Rounded Corners 12607446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DFC862C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BB41974" w14:textId="77777777" w:rsidR="00437B2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8C3D3C" wp14:editId="02160223">
                      <wp:extent cx="295275" cy="295275"/>
                      <wp:effectExtent l="9525" t="9525" r="9525" b="9525"/>
                      <wp:docPr id="1064127082" name="Rectangle: Rounded Corners 10641270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E5035D" id="Rectangle: Rounded Corners 10641270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7415E51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31CC27E9" w14:textId="77777777" w:rsidR="00437B2F" w:rsidRPr="00B71975" w:rsidRDefault="00437B2F" w:rsidP="00D260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تطوير رؤية استراتيجية مستدامة يساعد المؤسسات على توجيه جهودها نحو الاستدامة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437B2F" w14:paraId="1B991626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7DEF167B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5CBC4D" wp14:editId="7DB0A9AB">
                      <wp:extent cx="295275" cy="295275"/>
                      <wp:effectExtent l="9525" t="9525" r="9525" b="9525"/>
                      <wp:docPr id="2111176086" name="Rectangle: Rounded Corners 21111760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21E294" id="Rectangle: Rounded Corners 21111760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83E7880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FA1AC7A" w14:textId="77777777" w:rsidR="00437B2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69F1D7" wp14:editId="08BE9FC5">
                      <wp:extent cx="295275" cy="295275"/>
                      <wp:effectExtent l="0" t="0" r="28575" b="28575"/>
                      <wp:docPr id="2021536532" name="Rectangle: Rounded Corners 2021536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5965B0" id="Rectangle: Rounded Corners 20215365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862A654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6B93AE78" w14:textId="77777777" w:rsidR="00437B2F" w:rsidRPr="00B71975" w:rsidRDefault="00437B2F" w:rsidP="00D26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إدارة التغيير والابتكار المستدام ليس لها علاقة بالقيادة الاستراتيجية المستدامة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37B2F" w14:paraId="6D1E31FC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5AF380A7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C6D566B" wp14:editId="79990343">
                      <wp:extent cx="295275" cy="295275"/>
                      <wp:effectExtent l="9525" t="9525" r="9525" b="9525"/>
                      <wp:docPr id="1916410500" name="Rectangle: Rounded Corners 1916410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A13F6C" id="Rectangle: Rounded Corners 19164105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A9B6022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5C3CD8C" w14:textId="77777777" w:rsidR="00437B2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E1F0A9C" wp14:editId="766D94BC">
                      <wp:extent cx="295275" cy="295275"/>
                      <wp:effectExtent l="0" t="0" r="28575" b="28575"/>
                      <wp:docPr id="1201168072" name="Rectangle: Rounded Corners 12011680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0228B55" id="Rectangle: Rounded Corners 12011680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3B13B7F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41441D20" w14:textId="77777777" w:rsidR="00437B2F" w:rsidRPr="00B71975" w:rsidRDefault="00437B2F" w:rsidP="00D260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</w:rPr>
              <w:t>قيادة المسؤولية الاجتماعية والبيئية تعني التركيز على المجتمع والبيئة فقط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37B2F" w14:paraId="70C9607E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A7076D3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596CF6A" wp14:editId="64E1651F">
                      <wp:extent cx="295275" cy="295275"/>
                      <wp:effectExtent l="0" t="0" r="28575" b="28575"/>
                      <wp:docPr id="1724247500" name="Rectangle: Rounded Corners 1724247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7465B1" id="Rectangle: Rounded Corners 17242475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78B543F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72BB554" w14:textId="77777777" w:rsidR="00437B2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6EE95C" wp14:editId="13FB44E4">
                      <wp:extent cx="295275" cy="295275"/>
                      <wp:effectExtent l="9525" t="9525" r="9525" b="9525"/>
                      <wp:docPr id="493840130" name="Rectangle: Rounded Corners 493840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0F4169" id="Rectangle: Rounded Corners 4938401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2D81316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2660F5FB" w14:textId="77777777" w:rsidR="00437B2F" w:rsidRPr="00B71975" w:rsidRDefault="00437B2F" w:rsidP="00D26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تلعب تكنولوجيا المعلومات دوراً في تحقيق الابتكار المستدام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0FFB408A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7887B875" w14:textId="77777777" w:rsidR="00437B2F" w:rsidRPr="00220D98" w:rsidRDefault="00437B2F" w:rsidP="00D260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8EA9D5" wp14:editId="062A496F">
                      <wp:extent cx="295275" cy="295275"/>
                      <wp:effectExtent l="0" t="0" r="28575" b="28575"/>
                      <wp:docPr id="1196565079" name="Rectangle: Rounded Corners 11965650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8778650" id="Rectangle: Rounded Corners 11965650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9BC55EC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938E420" w14:textId="77777777" w:rsidR="00437B2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58E3C9" wp14:editId="522766CB">
                      <wp:extent cx="295275" cy="295275"/>
                      <wp:effectExtent l="9525" t="9525" r="9525" b="9525"/>
                      <wp:docPr id="840968761" name="Rectangle: Rounded Corners 840968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6401B3" id="Rectangle: Rounded Corners 8409687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6946B9A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  <w:hideMark/>
          </w:tcPr>
          <w:p w14:paraId="76F0D3D3" w14:textId="77777777" w:rsidR="00437B2F" w:rsidRPr="00B71975" w:rsidRDefault="00437B2F" w:rsidP="00D260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قياس وتقييم الأداء المستدام يساعد المؤسسات على تتبع تقدمها نحو أهداف الاستدامة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10247FAB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4E79D6A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C9F4C3E" wp14:editId="163CBFD7">
                      <wp:extent cx="295275" cy="295275"/>
                      <wp:effectExtent l="9525" t="9525" r="9525" b="9525"/>
                      <wp:docPr id="1371982557" name="Rectangle: Rounded Corners 13719825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2A7A055" id="Rectangle: Rounded Corners 13719825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48EB696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1FF727B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98625D" wp14:editId="5416ECD4">
                      <wp:extent cx="295275" cy="295275"/>
                      <wp:effectExtent l="0" t="0" r="28575" b="28575"/>
                      <wp:docPr id="1423416992" name="Rectangle: Rounded Corners 14234169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B4F0B2" id="Rectangle: Rounded Corners 14234169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FD7B84B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1C5E665" w14:textId="77777777" w:rsidR="00437B2F" w:rsidRPr="002D5FBB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الشراكات والتعاون للتنمية المستدامة ليست ضرورية للقيادة الاستراتيجية المستدامة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11DA3922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34287D4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D367400" wp14:editId="1F2F3F73">
                      <wp:extent cx="295275" cy="295275"/>
                      <wp:effectExtent l="0" t="0" r="28575" b="28575"/>
                      <wp:docPr id="201027308" name="Rectangle: Rounded Corners 201027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BDF091" id="Rectangle: Rounded Corners 2010273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A61BF83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2FCC2DA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4B62A0" wp14:editId="51138A23">
                      <wp:extent cx="295275" cy="295275"/>
                      <wp:effectExtent l="9525" t="9525" r="9525" b="9525"/>
                      <wp:docPr id="2125782724" name="Rectangle: Rounded Corners 21257827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42016F" id="Rectangle: Rounded Corners 212578272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5CC233A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53702F7A" w14:textId="77777777" w:rsidR="00437B2F" w:rsidRPr="0049367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المراجعة والتقييم الاستراتيجي للأداء المستدام يساعد على تحديد نقاط القوة والضعف في جهود الاستدامة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0184F1EC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7BCE90B5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5A73DD9" wp14:editId="2BFCA592">
                      <wp:extent cx="295275" cy="295275"/>
                      <wp:effectExtent l="9525" t="9525" r="9525" b="9525"/>
                      <wp:docPr id="473787150" name="Rectangle: Rounded Corners 473787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7DEF5F" id="Rectangle: Rounded Corners 4737871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E927B45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48FE84D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6688FB5" wp14:editId="47C659DC">
                      <wp:extent cx="295275" cy="295275"/>
                      <wp:effectExtent l="0" t="0" r="28575" b="28575"/>
                      <wp:docPr id="731125477" name="Rectangle: Rounded Corners 731125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6F6DD4" id="Rectangle: Rounded Corners 7311254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FCF8A77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7FFF5CA" w14:textId="77777777" w:rsidR="00437B2F" w:rsidRPr="0049367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الحوكمة والمساءلة في مجال الاستدامة تعني فقط الامتثال للقوانين واللوائح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7E228D74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4418C4D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F5C16A5" wp14:editId="6ADD92C1">
                      <wp:extent cx="295275" cy="295275"/>
                      <wp:effectExtent l="9525" t="9525" r="9525" b="9525"/>
                      <wp:docPr id="932741436" name="Rectangle: Rounded Corners 932741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D87A76" id="Rectangle: Rounded Corners 9327414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1B04E33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3B4D2DF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53D5A5" wp14:editId="789F2002">
                      <wp:extent cx="295275" cy="295275"/>
                      <wp:effectExtent l="0" t="0" r="28575" b="28575"/>
                      <wp:docPr id="1832981050" name="Rectangle: Rounded Corners 1832981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164C2C" id="Rectangle: Rounded Corners 18329810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B0A6E68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A3A6ADE" w14:textId="77777777" w:rsidR="00437B2F" w:rsidRPr="0049367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القيادة الشخصية والالتزام بالاستدامة ليست ضرورية للقادة في مجال القيادة الاستراتيجية المستدامة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7DF49D38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E998DEF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9204704" wp14:editId="265124AB">
                      <wp:extent cx="295275" cy="295275"/>
                      <wp:effectExtent l="9525" t="9525" r="9525" b="9525"/>
                      <wp:docPr id="558071738" name="Rectangle: Rounded Corners 5580717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E4B440" id="Rectangle: Rounded Corners 5580717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3E6C7CA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78B728A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1F88127" wp14:editId="791F29B8">
                      <wp:extent cx="295275" cy="295275"/>
                      <wp:effectExtent l="0" t="0" r="28575" b="28575"/>
                      <wp:docPr id="254244393" name="Rectangle: Rounded Corners 254244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66E090" id="Rectangle: Rounded Corners 2542443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BB5F005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0DC5F27F" w14:textId="77777777" w:rsidR="00437B2F" w:rsidRPr="0049367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المفاهيم الأساسية للقيادة الاستراتيجية المستدامة لا تتغير مع مرور الوقت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1A056205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2C405831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24BE5B9" wp14:editId="31264D00">
                      <wp:extent cx="295275" cy="295275"/>
                      <wp:effectExtent l="0" t="0" r="28575" b="28575"/>
                      <wp:docPr id="1311275368" name="Rectangle: Rounded Corners 1311275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9463BB" id="Rectangle: Rounded Corners 13112753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B842A8A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860C8B2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AE5271" wp14:editId="1F9D6FC0">
                      <wp:extent cx="295275" cy="295275"/>
                      <wp:effectExtent l="9525" t="9525" r="9525" b="9525"/>
                      <wp:docPr id="1705090476" name="Rectangle: Rounded Corners 1705090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F0EAD8" id="Rectangle: Rounded Corners 17050904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4004955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6A09EE3C" w14:textId="77777777" w:rsidR="00437B2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تطوير رؤية استراتيجية مستدامة يتطلب مشاركة جميع أصحاب المصلحة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0527372E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5B8E14B5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5D4E327" wp14:editId="031B372C">
                      <wp:extent cx="295275" cy="295275"/>
                      <wp:effectExtent l="9525" t="9525" r="9525" b="9525"/>
                      <wp:docPr id="1113185235" name="Rectangle: Rounded Corners 1113185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AD779E" id="Rectangle: Rounded Corners 11131852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4BD5B1D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F5D4EF0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204AF5" wp14:editId="26640604">
                      <wp:extent cx="295275" cy="295275"/>
                      <wp:effectExtent l="0" t="0" r="28575" b="28575"/>
                      <wp:docPr id="125383810" name="Rectangle: Rounded Corners 125383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2A0D78C" id="Rectangle: Rounded Corners 1253838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9AA1A23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6DB99F75" w14:textId="77777777" w:rsidR="00437B2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إدارة التغيير والابتكار المستدام تعني فقط تبني التكنولوجيات الجديدة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376BD540" w14:textId="77777777" w:rsidTr="00D2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C7C93EF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1BBE5F6" wp14:editId="5072105E">
                      <wp:extent cx="295275" cy="295275"/>
                      <wp:effectExtent l="9525" t="9525" r="9525" b="9525"/>
                      <wp:docPr id="1449453903" name="Rectangle: Rounded Corners 1449453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65FCF3" id="Rectangle: Rounded Corners 144945390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24428D0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BDEB077" w14:textId="77777777" w:rsidR="00437B2F" w:rsidRPr="0049367F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EAC5AF" wp14:editId="600A2535">
                      <wp:extent cx="295275" cy="295275"/>
                      <wp:effectExtent l="0" t="0" r="28575" b="28575"/>
                      <wp:docPr id="1391905714" name="Rectangle: Rounded Corners 1391905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514D50" id="Rectangle: Rounded Corners 13919057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924BD90" w14:textId="77777777" w:rsidR="00437B2F" w:rsidRPr="00220D98" w:rsidRDefault="00437B2F" w:rsidP="00D260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718932B9" w14:textId="77777777" w:rsidR="00437B2F" w:rsidRDefault="00437B2F" w:rsidP="00D260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قيادة المسؤولية الاجتماعية والبيئية تقتصر على المؤسسات الكبيرة فقط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37B2F" w14:paraId="4229361F" w14:textId="77777777" w:rsidTr="00D260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EE0BD69" w14:textId="77777777" w:rsidR="00437B2F" w:rsidRPr="00220D98" w:rsidRDefault="00437B2F" w:rsidP="00D260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B8D8336" wp14:editId="0B58303E">
                      <wp:extent cx="295275" cy="295275"/>
                      <wp:effectExtent l="0" t="0" r="28575" b="28575"/>
                      <wp:docPr id="1172867064" name="Rectangle: Rounded Corners 11728670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CAF666" id="Rectangle: Rounded Corners 11728670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ECF31B8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DB3521B" w14:textId="77777777" w:rsidR="00437B2F" w:rsidRPr="0049367F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319C74A" wp14:editId="6EFF5B1D">
                      <wp:extent cx="295275" cy="295275"/>
                      <wp:effectExtent l="9525" t="9525" r="9525" b="9525"/>
                      <wp:docPr id="1181515753" name="Rectangle: Rounded Corners 1181515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A9E2F5" id="Rectangle: Rounded Corners 11815157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361D616" w14:textId="77777777" w:rsidR="00437B2F" w:rsidRPr="00220D98" w:rsidRDefault="00437B2F" w:rsidP="00D260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8" w:type="dxa"/>
            <w:vAlign w:val="center"/>
          </w:tcPr>
          <w:p w14:paraId="3B5EE2A2" w14:textId="77777777" w:rsidR="00437B2F" w:rsidRDefault="00437B2F" w:rsidP="00D260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الشراكات والتعاون للتنمية المستدامة يمكن أن تكون مع الحكومات والمنظمات غير الحكومية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420E11DD" w14:textId="77777777" w:rsidR="00437B2F" w:rsidRDefault="00437B2F" w:rsidP="00437B2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0D01384" w14:textId="77777777" w:rsidR="00437B2F" w:rsidRDefault="00437B2F" w:rsidP="00437B2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39898CB0" w14:textId="34BDC79C" w:rsidR="00437B2F" w:rsidRPr="00E34879" w:rsidRDefault="000B782D" w:rsidP="00437B2F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437B2F" w:rsidRPr="000B782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437B2F" w:rsidRPr="000B782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437B2F" w14:paraId="79915592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CE71EB1" w14:textId="77777777" w:rsidR="00437B2F" w:rsidRPr="00220D98" w:rsidRDefault="00437B2F" w:rsidP="00D26058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الرئيسي للقيادة الاستراتيجية المستدامة؟</w:t>
            </w:r>
          </w:p>
        </w:tc>
      </w:tr>
      <w:tr w:rsidR="00437B2F" w14:paraId="350B52A2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78CCA2F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تحقيق الربحية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F354890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حماية البيئة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4A2D8DD6" w14:textId="77777777" w:rsidR="00437B2F" w:rsidRPr="00E34879" w:rsidRDefault="00437B2F" w:rsidP="00D2605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تحقيق التوازن بين الأهداف الاقتصادية والاجتماعية والبيئية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0A71632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تلبية احتياجات العملاء فقط</w:t>
            </w:r>
          </w:p>
        </w:tc>
      </w:tr>
      <w:tr w:rsidR="00437B2F" w14:paraId="27983395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E6DDBDC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في تطوير رؤية استراتيجية مستدامة؟</w:t>
            </w:r>
          </w:p>
        </w:tc>
      </w:tr>
      <w:tr w:rsidR="00437B2F" w14:paraId="2B2724F3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4FF9880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تحديد الأولويات التشغيلية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C8A10E9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وضع خطة تنفيذ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47B78D24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تحليل البيئة الداخلية والخارجية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7AE7764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تحديد الميزانية</w:t>
            </w:r>
          </w:p>
        </w:tc>
      </w:tr>
      <w:tr w:rsidR="00437B2F" w14:paraId="6DDFF9C5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7C14E27" w14:textId="77777777" w:rsidR="00437B2F" w:rsidRPr="00220D98" w:rsidRDefault="00437B2F" w:rsidP="00D26058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ليس جزءاً من إدارة التغيير والابتكار المستدام؟</w:t>
            </w:r>
          </w:p>
        </w:tc>
      </w:tr>
      <w:tr w:rsidR="00437B2F" w14:paraId="531B2EA2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47DDEF8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التخطيط للتغيير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DFB938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بناء الثقافة التنظيمية الداعمة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0D16D1D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تبني التكنولوجيات الجديدة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shd w:val="clear" w:color="auto" w:fill="A8D08D" w:themeFill="accent6" w:themeFillTint="99"/>
            <w:vAlign w:val="center"/>
          </w:tcPr>
          <w:p w14:paraId="3D53CE39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الاعتماد على الممارسات التقليدية</w:t>
            </w:r>
          </w:p>
        </w:tc>
      </w:tr>
      <w:tr w:rsidR="00437B2F" w14:paraId="1D271C2F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4D8D318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 جوانب قيادة المسؤولية الاجتماعية والبيئية؟</w:t>
            </w:r>
          </w:p>
        </w:tc>
      </w:tr>
      <w:tr w:rsidR="00437B2F" w14:paraId="273A0444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070F019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الامتثال للقوانين واللوائح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7B7AB54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المجتمع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2C346A7E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دمج المسؤولية الاجتماعية والبيئية في استراتيجيات المؤسسة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1E632DC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البيئة فقط</w:t>
            </w:r>
          </w:p>
        </w:tc>
      </w:tr>
      <w:tr w:rsidR="00437B2F" w14:paraId="7AF3725F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7C27AF1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لتكنولوجيا المعلومات أن تساعد في تحقيق الابتكار المستدام؟</w:t>
            </w:r>
          </w:p>
        </w:tc>
      </w:tr>
      <w:tr w:rsidR="00437B2F" w14:paraId="63834B58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6877AC68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توفير الحلول والأدوات اللازمة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21E0266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خفض التكاليف التشغيلية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44EDD1E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من خلال زيادة الإنتاجية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085AE7A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علاقة بين تكنولوجيا المعلومات والابتكار المستدام</w:t>
            </w:r>
          </w:p>
        </w:tc>
      </w:tr>
      <w:tr w:rsidR="00437B2F" w14:paraId="5A994EC3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EEE64AE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قياس وتقييم الأداء المستدام؟</w:t>
            </w:r>
          </w:p>
        </w:tc>
      </w:tr>
      <w:tr w:rsidR="00437B2F" w14:paraId="0DF28E12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66F69BA" w14:textId="77777777" w:rsidR="00437B2F" w:rsidRP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أهمية لقياس وتقييم الأداء المستدام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B37EB13" w14:textId="77777777" w:rsidR="00437B2F" w:rsidRP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لتتبع التقدم نحو أهداف الاستدامة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B41FDF5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لتحديد نقاط القوة والضعف في جهود الاستدامة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shd w:val="clear" w:color="auto" w:fill="A8D08D" w:themeFill="accent6" w:themeFillTint="99"/>
            <w:vAlign w:val="center"/>
          </w:tcPr>
          <w:p w14:paraId="5DB899D6" w14:textId="77777777" w:rsidR="00437B2F" w:rsidRPr="00A33EA3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الإجابتان ب و ج صحيحتان</w:t>
            </w:r>
          </w:p>
        </w:tc>
      </w:tr>
      <w:tr w:rsidR="00437B2F" w14:paraId="33D6F72F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D410E86" w14:textId="77777777" w:rsidR="00437B2F" w:rsidRPr="00220D98" w:rsidRDefault="00437B2F" w:rsidP="00D26058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لماذا تعتبر الشراكات والتعاون للتنمية المستدامة مهمة؟</w:t>
            </w:r>
          </w:p>
        </w:tc>
      </w:tr>
      <w:tr w:rsidR="00437B2F" w14:paraId="43084ADD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8D58B02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لتوفير الموارد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42A9C4" w14:textId="77777777" w:rsidR="00437B2F" w:rsidRPr="009C13B5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لتبادل المعرفة والخبرات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F77761A" w14:textId="77777777" w:rsidR="00437B2F" w:rsidRPr="009C13B5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لتحقيق أهداف الاستدامة بشكل أفضل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shd w:val="clear" w:color="auto" w:fill="A8D08D" w:themeFill="accent6" w:themeFillTint="99"/>
            <w:vAlign w:val="center"/>
          </w:tcPr>
          <w:p w14:paraId="24FAC29A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الإجابتان ب و ج صحيحتان</w:t>
            </w:r>
          </w:p>
        </w:tc>
      </w:tr>
      <w:tr w:rsidR="00437B2F" w14:paraId="41D8C4E5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02CCD9D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متى يجب إجراء المراجعة والتقييم الاستراتيجي للأداء المستدام؟</w:t>
            </w:r>
          </w:p>
        </w:tc>
      </w:tr>
      <w:tr w:rsidR="00437B2F" w14:paraId="5984FB94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4065C42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مرة واحدة فقط عند بداية تطبيق استراتيجية الاستدامة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730E2C5C" w14:textId="77777777" w:rsidR="00437B2F" w:rsidRPr="00E34879" w:rsidRDefault="00437B2F" w:rsidP="00D26058">
            <w:pPr>
              <w:jc w:val="center"/>
              <w:rPr>
                <w:sz w:val="34"/>
                <w:rtl/>
              </w:rPr>
            </w:pPr>
            <w:r w:rsidRPr="00437B2F">
              <w:rPr>
                <w:sz w:val="34"/>
                <w:rtl/>
              </w:rPr>
              <w:t>بشكل دوري ومستمر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C8C434" w14:textId="77777777" w:rsidR="00437B2F" w:rsidRPr="00E34879" w:rsidRDefault="00437B2F" w:rsidP="00D26058">
            <w:pPr>
              <w:jc w:val="center"/>
              <w:rPr>
                <w:sz w:val="34"/>
                <w:rtl/>
              </w:rPr>
            </w:pPr>
            <w:r w:rsidRPr="00437B2F">
              <w:rPr>
                <w:sz w:val="34"/>
                <w:rtl/>
              </w:rPr>
              <w:t>فقط عند حدوث تغييرات كبيرة في البيئة 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E1BBF42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ليس هناك حاجة لإجراء المراجعة والتقييم الاستراتيجي</w:t>
            </w:r>
          </w:p>
        </w:tc>
      </w:tr>
      <w:tr w:rsidR="00437B2F" w14:paraId="6643829B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DB43AE0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العناصر الرئيسية للحوكمة والمساءلة في مجال الاستدامة؟</w:t>
            </w:r>
          </w:p>
        </w:tc>
      </w:tr>
      <w:tr w:rsidR="00437B2F" w14:paraId="08F01631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6F66F57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الامتثال للقوانين واللوائح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771A402F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الشفافية والمسؤولية تجاه أصحاب المصلحة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1D3446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التركيز على الجوانب البيئية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C6B3C2C" w14:textId="77777777" w:rsidR="00437B2F" w:rsidRDefault="00437B2F" w:rsidP="00D2605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37B2F">
              <w:rPr>
                <w:rFonts w:ascii="Sakkal Majalla" w:hAnsi="Sakkal Majalla"/>
                <w:sz w:val="34"/>
                <w:rtl/>
                <w:lang w:bidi="ar-SY"/>
              </w:rPr>
              <w:t>لا توجد حاجة للحوكمة والمساءلة في مجال الاستدامة</w:t>
            </w:r>
          </w:p>
        </w:tc>
      </w:tr>
      <w:tr w:rsidR="00437B2F" w14:paraId="18060E62" w14:textId="77777777" w:rsidTr="00D260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D8FFDBC" w14:textId="77777777" w:rsidR="00437B2F" w:rsidRPr="00220D98" w:rsidRDefault="00437B2F" w:rsidP="00D2605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437B2F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لماذا تعتبر القيادة الشخصية والالتزام بالاستدامة مهمة للقادة؟</w:t>
            </w:r>
          </w:p>
        </w:tc>
      </w:tr>
      <w:tr w:rsidR="00437B2F" w14:paraId="51D50864" w14:textId="77777777" w:rsidTr="00437B2F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B628D75" w14:textId="77777777" w:rsidR="00437B2F" w:rsidRPr="00220D98" w:rsidRDefault="00437B2F" w:rsidP="00D26058">
            <w:pPr>
              <w:jc w:val="center"/>
              <w:rPr>
                <w:rFonts w:ascii="Sakkal Majalla" w:hAnsi="Sakkal Majalla"/>
                <w:color w:val="168489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لتحقيق الأهداف الشخصية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ED9A2C3" w14:textId="77777777" w:rsidR="00437B2F" w:rsidRPr="00DC7EB7" w:rsidRDefault="00437B2F" w:rsidP="00D26058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لإظهار الاهتمام بالبيئة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14:paraId="0E45E3D7" w14:textId="77777777" w:rsidR="00437B2F" w:rsidRPr="00DC7EB7" w:rsidRDefault="00437B2F" w:rsidP="00D26058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للتأثير على سلوك الآخرين وتحفيزهم نحو الاستدامة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A427025" w14:textId="77777777" w:rsidR="00437B2F" w:rsidRPr="00DC7EB7" w:rsidRDefault="00437B2F" w:rsidP="00D26058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437B2F">
              <w:rPr>
                <w:rFonts w:ascii="Sakkal Majalla" w:hAnsi="Sakkal Majalla"/>
                <w:sz w:val="34"/>
                <w:rtl/>
              </w:rPr>
              <w:t>ليس لها أهمية كبيرة</w:t>
            </w:r>
          </w:p>
        </w:tc>
      </w:tr>
    </w:tbl>
    <w:p w14:paraId="74AFD312" w14:textId="77777777" w:rsidR="00437B2F" w:rsidRDefault="00437B2F" w:rsidP="000B782D">
      <w:pPr>
        <w:spacing w:after="160" w:line="259" w:lineRule="auto"/>
        <w:jc w:val="left"/>
      </w:pPr>
    </w:p>
    <w:sectPr w:rsidR="00437B2F" w:rsidSect="005414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D2DA" w14:textId="77777777" w:rsidR="00146292" w:rsidRDefault="00146292" w:rsidP="00F53D08">
      <w:pPr>
        <w:spacing w:line="240" w:lineRule="auto"/>
      </w:pPr>
      <w:r>
        <w:separator/>
      </w:r>
    </w:p>
  </w:endnote>
  <w:endnote w:type="continuationSeparator" w:id="0">
    <w:p w14:paraId="1CA4D1EF" w14:textId="77777777" w:rsidR="00146292" w:rsidRDefault="00146292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8D2E" w14:textId="77777777" w:rsidR="00C04966" w:rsidRDefault="00C0496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A7CB" w14:textId="2733E3C2" w:rsidR="00220D98" w:rsidRPr="00220D98" w:rsidRDefault="00000000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6227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3BB3ADC" wp14:editId="0E876580">
                  <wp:simplePos x="0" y="0"/>
                  <wp:positionH relativeFrom="column">
                    <wp:posOffset>-669290</wp:posOffset>
                  </wp:positionH>
                  <wp:positionV relativeFrom="page">
                    <wp:posOffset>10451465</wp:posOffset>
                  </wp:positionV>
                  <wp:extent cx="1466850" cy="282575"/>
                  <wp:effectExtent l="0" t="0" r="0" b="3175"/>
                  <wp:wrapNone/>
                  <wp:docPr id="212987480" name="مستطيل 21298748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6685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963E6E" w14:textId="77777777" w:rsidR="00036227" w:rsidRPr="007C020A" w:rsidRDefault="00036227" w:rsidP="00036227">
                              <w:pPr>
                                <w:bidi w:val="0"/>
                                <w:spacing w:line="240" w:lineRule="auto"/>
                                <w:rPr>
                                  <w:rFonts w:asciiTheme="majorBidi" w:hAnsiTheme="majorBidi" w:cstheme="majorBidi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</w:pPr>
                              <w:r w:rsidRPr="007C020A">
                                <w:rPr>
                                  <w:rFonts w:asciiTheme="majorBidi" w:hAnsiTheme="majorBidi" w:cstheme="majorBidi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  <w:t>www.dawliatraining.com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3BB3ADC" id="مستطيل 212987480" o:spid="_x0000_s1069" style="position:absolute;margin-left:-52.7pt;margin-top:822.95pt;width:115.5pt;height:2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" filled="f" stroked="f" strokeweight="1pt">
                  <v:textbox>
                    <w:txbxContent>
                      <w:p w14:paraId="2C963E6E" w14:textId="77777777" w:rsidR="00036227" w:rsidRPr="007C020A" w:rsidRDefault="00036227" w:rsidP="00036227">
                        <w:pPr>
                          <w:bidi w:val="0"/>
                          <w:spacing w:line="240" w:lineRule="auto"/>
                          <w:rPr>
                            <w:rFonts w:asciiTheme="majorBidi" w:hAnsiTheme="majorBidi" w:cstheme="majorBidi"/>
                            <w:color w:val="538135" w:themeColor="accent6" w:themeShade="BF"/>
                            <w:sz w:val="18"/>
                            <w:szCs w:val="18"/>
                          </w:rPr>
                        </w:pPr>
                        <w:r w:rsidRPr="007C020A">
                          <w:rPr>
                            <w:rFonts w:asciiTheme="majorBidi" w:hAnsiTheme="majorBidi" w:cstheme="majorBidi"/>
                            <w:color w:val="538135" w:themeColor="accent6" w:themeShade="BF"/>
                            <w:sz w:val="18"/>
                            <w:szCs w:val="18"/>
                          </w:rPr>
                          <w:t>www.dawliatraining.com</w:t>
                        </w:r>
                      </w:p>
                    </w:txbxContent>
                  </v:textbox>
                  <w10:wrap anchory="page"/>
                </v:rect>
              </w:pict>
            </mc:Fallback>
          </mc:AlternateContent>
        </w:r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54347E24" wp14:editId="725B7811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4486A06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125BF5C2" w14:textId="0CB54067" w:rsidR="00A46D9A" w:rsidRDefault="00036227">
    <w:pPr>
      <w:pStyle w:val="a4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D5FCCC9" wp14:editId="76818B0D">
              <wp:simplePos x="0" y="0"/>
              <wp:positionH relativeFrom="column">
                <wp:posOffset>3947795</wp:posOffset>
              </wp:positionH>
              <wp:positionV relativeFrom="paragraph">
                <wp:posOffset>161925</wp:posOffset>
              </wp:positionV>
              <wp:extent cx="2374265" cy="1402715"/>
              <wp:effectExtent l="0" t="0" r="0" b="0"/>
              <wp:wrapNone/>
              <wp:docPr id="1657566443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F0EAC2" w14:textId="77777777" w:rsidR="00036227" w:rsidRPr="00DC31A5" w:rsidRDefault="00036227" w:rsidP="0003622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446AE89F" w14:textId="77777777" w:rsidR="00036227" w:rsidRPr="00DC31A5" w:rsidRDefault="00036227" w:rsidP="0003622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546AF4ED" w14:textId="77777777" w:rsidR="00036227" w:rsidRPr="00DC31A5" w:rsidRDefault="00036227" w:rsidP="0003622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264307C8" w14:textId="77777777" w:rsidR="00036227" w:rsidRPr="00DC31A5" w:rsidRDefault="00036227" w:rsidP="0003622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748E5BC5" w14:textId="77777777" w:rsidR="00036227" w:rsidRDefault="00036227" w:rsidP="0003622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146385C9" w14:textId="77777777" w:rsidR="00036227" w:rsidRPr="00DC31A5" w:rsidRDefault="00036227" w:rsidP="0003622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5FCCC9" id="مستطيل 38" o:spid="_x0000_s1070" style="position:absolute;left:0;text-align:left;margin-left:310.85pt;margin-top:12.75pt;width:186.95pt;height:11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TOYPLd8AAAAKAQAA&#10;DwAAAAAAAAAAAAAAAADQBAAAZHJzL2Rvd25yZXYueG1sUEsFBgAAAAAEAAQA8wAAANwFAAAAAA==&#10;" filled="f" stroked="f" strokeweight="1pt">
              <v:textbox>
                <w:txbxContent>
                  <w:p w14:paraId="5BF0EAC2" w14:textId="77777777" w:rsidR="00036227" w:rsidRPr="00DC31A5" w:rsidRDefault="00036227" w:rsidP="0003622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446AE89F" w14:textId="77777777" w:rsidR="00036227" w:rsidRPr="00DC31A5" w:rsidRDefault="00036227" w:rsidP="0003622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546AF4ED" w14:textId="77777777" w:rsidR="00036227" w:rsidRPr="00DC31A5" w:rsidRDefault="00036227" w:rsidP="0003622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264307C8" w14:textId="77777777" w:rsidR="00036227" w:rsidRPr="00DC31A5" w:rsidRDefault="00036227" w:rsidP="0003622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748E5BC5" w14:textId="77777777" w:rsidR="00036227" w:rsidRDefault="00036227" w:rsidP="0003622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146385C9" w14:textId="77777777" w:rsidR="00036227" w:rsidRPr="00DC31A5" w:rsidRDefault="00036227" w:rsidP="0003622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F685E01" wp14:editId="20F898DE">
              <wp:simplePos x="0" y="0"/>
              <wp:positionH relativeFrom="column">
                <wp:posOffset>1676400</wp:posOffset>
              </wp:positionH>
              <wp:positionV relativeFrom="paragraph">
                <wp:posOffset>54610</wp:posOffset>
              </wp:positionV>
              <wp:extent cx="1466850" cy="304800"/>
              <wp:effectExtent l="0" t="0" r="0" b="0"/>
              <wp:wrapNone/>
              <wp:docPr id="1143258979" name="مربع نص 11432589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685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C2131" w14:textId="77777777" w:rsidR="00036227" w:rsidRPr="00036227" w:rsidRDefault="00036227" w:rsidP="00036227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036227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685E01" id="_x0000_t202" coordsize="21600,21600" o:spt="202" path="m,l,21600r21600,l21600,xe">
              <v:stroke joinstyle="miter"/>
              <v:path gradientshapeok="t" o:connecttype="rect"/>
            </v:shapetype>
            <v:shape id="مربع نص 1143258979" o:spid="_x0000_s1071" type="#_x0000_t202" style="position:absolute;left:0;text-align:left;margin-left:132pt;margin-top:4.3pt;width:115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" filled="f" stroked="f" strokeweight=".5pt">
              <v:textbox>
                <w:txbxContent>
                  <w:p w14:paraId="120C2131" w14:textId="77777777" w:rsidR="00036227" w:rsidRPr="00036227" w:rsidRDefault="00036227" w:rsidP="00036227">
                    <w:pPr>
                      <w:spacing w:line="240" w:lineRule="auto"/>
                      <w:jc w:val="left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036227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901F" w14:textId="77777777" w:rsidR="00C04966" w:rsidRDefault="00C049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038E5" w14:textId="77777777" w:rsidR="00146292" w:rsidRDefault="00146292" w:rsidP="00F53D08">
      <w:pPr>
        <w:spacing w:line="240" w:lineRule="auto"/>
      </w:pPr>
      <w:r>
        <w:separator/>
      </w:r>
    </w:p>
  </w:footnote>
  <w:footnote w:type="continuationSeparator" w:id="0">
    <w:p w14:paraId="264680A0" w14:textId="77777777" w:rsidR="00146292" w:rsidRDefault="00146292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8DA6" w14:textId="77777777" w:rsidR="00C04966" w:rsidRDefault="00C049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2A86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3D21BCAC" wp14:editId="524FDF5C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D38B432" wp14:editId="6365D1F5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960925" w14:textId="1A32383F" w:rsidR="00220D98" w:rsidRDefault="00C04966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C04966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القيادة الاستراتيجية المستدامة 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220D98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نموذج اختبار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38B432" id="Group 38" o:spid="_x0000_s1058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59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66960925" w14:textId="1A32383F" w:rsidR="00220D98" w:rsidRDefault="00C04966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C04966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القيادة الاستراتيجية المستدامة 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220D98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نموذج اختبار</w:t>
                      </w:r>
                    </w:p>
                  </w:txbxContent>
                </v:textbox>
              </v:shape>
              <v:shape id="شكل حر 769907" o:spid="_x0000_s1060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67452487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E0C2" w14:textId="77777777" w:rsidR="00C04966" w:rsidRDefault="00C049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66"/>
    <w:rsid w:val="00006499"/>
    <w:rsid w:val="00015BA6"/>
    <w:rsid w:val="000175C5"/>
    <w:rsid w:val="00017C30"/>
    <w:rsid w:val="0002061A"/>
    <w:rsid w:val="00026EBD"/>
    <w:rsid w:val="00031285"/>
    <w:rsid w:val="00036227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B4041"/>
    <w:rsid w:val="000B782D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46292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23376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3D90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402CAC"/>
    <w:rsid w:val="00403A11"/>
    <w:rsid w:val="00404549"/>
    <w:rsid w:val="00406F1C"/>
    <w:rsid w:val="00417B0E"/>
    <w:rsid w:val="00421B9F"/>
    <w:rsid w:val="00427779"/>
    <w:rsid w:val="00434D3A"/>
    <w:rsid w:val="00437B2F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07459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04966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065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F3517"/>
  <w15:chartTrackingRefBased/>
  <w15:docId w15:val="{D5324CE2-F81B-42CA-993A-0E2BF1BA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0B78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11</TotalTime>
  <Pages>13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2024-06-09T10:04:00Z</dcterms:created>
  <dcterms:modified xsi:type="dcterms:W3CDTF">2026-05-24T17:45:00Z</dcterms:modified>
</cp:coreProperties>
</file>